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7CAA" w:rsidRDefault="00357CAA">
      <w:pPr>
        <w:rPr>
          <w:b/>
          <w:sz w:val="28"/>
          <w:szCs w:val="28"/>
        </w:rPr>
      </w:pPr>
      <w:r>
        <w:rPr>
          <w:b/>
          <w:sz w:val="28"/>
          <w:szCs w:val="28"/>
        </w:rPr>
        <w:t xml:space="preserve">Réunion commission administrative Boutique </w:t>
      </w:r>
    </w:p>
    <w:p w:rsidR="00AB6B61" w:rsidRPr="00636186" w:rsidRDefault="00AB6B61" w:rsidP="00357CAA">
      <w:pPr>
        <w:ind w:left="1416" w:firstLine="708"/>
        <w:rPr>
          <w:b/>
          <w:sz w:val="28"/>
          <w:szCs w:val="28"/>
        </w:rPr>
      </w:pPr>
      <w:r w:rsidRPr="00636186">
        <w:rPr>
          <w:b/>
          <w:sz w:val="28"/>
          <w:szCs w:val="28"/>
        </w:rPr>
        <w:t xml:space="preserve">Lundi </w:t>
      </w:r>
      <w:r w:rsidR="005D29AC">
        <w:rPr>
          <w:b/>
          <w:sz w:val="28"/>
          <w:szCs w:val="28"/>
        </w:rPr>
        <w:t>07 mars</w:t>
      </w:r>
      <w:r w:rsidR="00042EF8">
        <w:rPr>
          <w:b/>
          <w:sz w:val="28"/>
          <w:szCs w:val="28"/>
        </w:rPr>
        <w:t xml:space="preserve"> </w:t>
      </w:r>
      <w:r w:rsidRPr="00636186">
        <w:rPr>
          <w:b/>
          <w:sz w:val="28"/>
          <w:szCs w:val="28"/>
        </w:rPr>
        <w:t xml:space="preserve"> 201</w:t>
      </w:r>
      <w:r w:rsidR="00042EF8">
        <w:rPr>
          <w:b/>
          <w:sz w:val="28"/>
          <w:szCs w:val="28"/>
        </w:rPr>
        <w:t>6</w:t>
      </w:r>
    </w:p>
    <w:p w:rsidR="00636186" w:rsidRDefault="00636186" w:rsidP="00636186">
      <w:r w:rsidRPr="0017207C">
        <w:rPr>
          <w:b/>
          <w:u w:val="single"/>
        </w:rPr>
        <w:t>Présents </w:t>
      </w:r>
      <w:proofErr w:type="gramStart"/>
      <w:r w:rsidRPr="0017207C">
        <w:rPr>
          <w:b/>
          <w:u w:val="single"/>
        </w:rPr>
        <w:t>:</w:t>
      </w:r>
      <w:r w:rsidR="00042EF8">
        <w:t xml:space="preserve"> </w:t>
      </w:r>
      <w:r>
        <w:t xml:space="preserve"> Marion</w:t>
      </w:r>
      <w:proofErr w:type="gramEnd"/>
      <w:r>
        <w:t xml:space="preserve"> Pierre-Eugène, </w:t>
      </w:r>
      <w:r w:rsidR="00736A13">
        <w:t xml:space="preserve">Françoise </w:t>
      </w:r>
      <w:proofErr w:type="spellStart"/>
      <w:r w:rsidR="00736A13">
        <w:t>Besaguet</w:t>
      </w:r>
      <w:proofErr w:type="spellEnd"/>
      <w:r w:rsidR="00736A13">
        <w:t xml:space="preserve">, Jacques Placent </w:t>
      </w:r>
      <w:r w:rsidR="00042EF8">
        <w:t xml:space="preserve">, </w:t>
      </w:r>
      <w:r>
        <w:t>Claude et Catherine Allo,</w:t>
      </w:r>
      <w:r w:rsidR="00842680">
        <w:t xml:space="preserve"> </w:t>
      </w:r>
      <w:proofErr w:type="spellStart"/>
      <w:r w:rsidR="00736A13">
        <w:t>Nanou</w:t>
      </w:r>
      <w:proofErr w:type="spellEnd"/>
      <w:r w:rsidR="00736A13">
        <w:t xml:space="preserve"> et Alain </w:t>
      </w:r>
      <w:proofErr w:type="spellStart"/>
      <w:r w:rsidR="00736A13">
        <w:t>Brégeon</w:t>
      </w:r>
      <w:proofErr w:type="spellEnd"/>
      <w:r w:rsidR="003324F1">
        <w:t xml:space="preserve">, </w:t>
      </w:r>
      <w:r>
        <w:t xml:space="preserve"> </w:t>
      </w:r>
      <w:r w:rsidR="00736A13">
        <w:t xml:space="preserve">Sandra Caille, </w:t>
      </w:r>
      <w:r>
        <w:t xml:space="preserve">Martine </w:t>
      </w:r>
      <w:proofErr w:type="spellStart"/>
      <w:r>
        <w:t>Trinel</w:t>
      </w:r>
      <w:proofErr w:type="spellEnd"/>
    </w:p>
    <w:p w:rsidR="00842680" w:rsidRDefault="003324F1" w:rsidP="00636186">
      <w:r w:rsidRPr="0017207C">
        <w:rPr>
          <w:b/>
          <w:u w:val="single"/>
        </w:rPr>
        <w:t>Excusés</w:t>
      </w:r>
      <w:r w:rsidR="00736A13">
        <w:rPr>
          <w:b/>
          <w:u w:val="single"/>
        </w:rPr>
        <w:t> </w:t>
      </w:r>
      <w:r w:rsidR="00736A13">
        <w:t>: Annette Fumeron</w:t>
      </w:r>
      <w:r>
        <w:t xml:space="preserve">, </w:t>
      </w:r>
      <w:r w:rsidR="00935D92">
        <w:t xml:space="preserve"> Alain </w:t>
      </w:r>
      <w:proofErr w:type="spellStart"/>
      <w:r w:rsidR="00935D92">
        <w:t>Lavergne</w:t>
      </w:r>
      <w:proofErr w:type="spellEnd"/>
      <w:r w:rsidR="00935D92">
        <w:t>.</w:t>
      </w:r>
    </w:p>
    <w:p w:rsidR="00736A13" w:rsidRDefault="00736A13" w:rsidP="00AE6509">
      <w:pPr>
        <w:spacing w:after="0"/>
      </w:pPr>
    </w:p>
    <w:p w:rsidR="00736A13" w:rsidRDefault="00736A13" w:rsidP="00AE6509">
      <w:pPr>
        <w:spacing w:after="0"/>
      </w:pPr>
      <w:r w:rsidRPr="00AE6509">
        <w:rPr>
          <w:u w:val="single"/>
        </w:rPr>
        <w:t>Présentation du projet de Gwenaëlle et de Sébastien</w:t>
      </w:r>
      <w:r>
        <w:t> : On envoie le projet en entier à la liste de diffusion</w:t>
      </w:r>
      <w:r w:rsidR="00AE6509">
        <w:t xml:space="preserve">. </w:t>
      </w:r>
    </w:p>
    <w:p w:rsidR="00AE6509" w:rsidRDefault="00AE6509" w:rsidP="00AE6509">
      <w:pPr>
        <w:spacing w:after="0"/>
      </w:pPr>
      <w:r w:rsidRPr="00C02DC3">
        <w:t>Problème de légalité</w:t>
      </w:r>
      <w:r w:rsidR="00F2640B" w:rsidRPr="00C02DC3">
        <w:t xml:space="preserve"> soulevé</w:t>
      </w:r>
      <w:r w:rsidR="00F2640B">
        <w:t xml:space="preserve">. </w:t>
      </w:r>
      <w:r>
        <w:t xml:space="preserve"> Gwenaëlle est déclarée auto-</w:t>
      </w:r>
      <w:r w:rsidR="002A2FEC">
        <w:t>entrepreneur,</w:t>
      </w:r>
      <w:r>
        <w:t xml:space="preserve"> peut-elle vendre des livres ? Ce qui est proposé : </w:t>
      </w:r>
      <w:r w:rsidR="002A2FEC">
        <w:t xml:space="preserve">même </w:t>
      </w:r>
      <w:r>
        <w:t>fonctionnement qu’avec les producteurs. La boutique d’à côté ne peut pas se</w:t>
      </w:r>
      <w:r w:rsidR="00C66495">
        <w:t>rvir</w:t>
      </w:r>
      <w:r>
        <w:t xml:space="preserve"> de </w:t>
      </w:r>
      <w:r w:rsidR="00C66495">
        <w:t>support</w:t>
      </w:r>
      <w:r>
        <w:t xml:space="preserve"> financier</w:t>
      </w:r>
      <w:r w:rsidR="002A2FEC">
        <w:t>, mais soutient ce projet. Il est convenu de les inviter à la prochaine réunion de la commission.</w:t>
      </w:r>
    </w:p>
    <w:p w:rsidR="002F5E16" w:rsidRDefault="002F5E16" w:rsidP="00AE6509">
      <w:pPr>
        <w:spacing w:after="0"/>
      </w:pPr>
    </w:p>
    <w:p w:rsidR="001C2E91" w:rsidRPr="004C1F2D" w:rsidRDefault="00736A13" w:rsidP="001C2E91">
      <w:pPr>
        <w:pBdr>
          <w:top w:val="single" w:sz="4" w:space="1" w:color="auto"/>
          <w:left w:val="single" w:sz="4" w:space="4" w:color="auto"/>
          <w:bottom w:val="single" w:sz="4" w:space="1" w:color="auto"/>
          <w:right w:val="single" w:sz="4" w:space="4" w:color="auto"/>
        </w:pBdr>
        <w:rPr>
          <w:b/>
          <w:sz w:val="28"/>
          <w:szCs w:val="28"/>
        </w:rPr>
      </w:pPr>
      <w:r w:rsidRPr="009F2DA8">
        <w:rPr>
          <w:u w:val="single"/>
        </w:rPr>
        <w:t>Compte-rendu de la réunion avec les producteurs</w:t>
      </w:r>
      <w:r>
        <w:t xml:space="preserve">. </w:t>
      </w:r>
      <w:r w:rsidR="001C2E91">
        <w:t xml:space="preserve"> </w:t>
      </w:r>
      <w:r w:rsidR="001C2E91" w:rsidRPr="004C1F2D">
        <w:rPr>
          <w:b/>
          <w:sz w:val="28"/>
          <w:szCs w:val="28"/>
          <w:u w:val="single"/>
        </w:rPr>
        <w:t xml:space="preserve">Jeudi 3 mars 2016    </w:t>
      </w:r>
      <w:r w:rsidR="001C2E91" w:rsidRPr="004C1F2D">
        <w:rPr>
          <w:b/>
          <w:sz w:val="28"/>
          <w:szCs w:val="28"/>
        </w:rPr>
        <w:t xml:space="preserve">. </w:t>
      </w:r>
    </w:p>
    <w:p w:rsidR="001C2E91" w:rsidRDefault="001C2E91" w:rsidP="001C2E91">
      <w:pPr>
        <w:pBdr>
          <w:top w:val="single" w:sz="4" w:space="1" w:color="auto"/>
          <w:left w:val="single" w:sz="4" w:space="4" w:color="auto"/>
          <w:bottom w:val="single" w:sz="4" w:space="1" w:color="auto"/>
          <w:right w:val="single" w:sz="4" w:space="4" w:color="auto"/>
        </w:pBdr>
      </w:pPr>
      <w:r>
        <w:t xml:space="preserve">Membres présents : Damien et  André </w:t>
      </w:r>
      <w:proofErr w:type="spellStart"/>
      <w:r>
        <w:t>Berthomier</w:t>
      </w:r>
      <w:proofErr w:type="spellEnd"/>
      <w:r>
        <w:t xml:space="preserve">, Christine, </w:t>
      </w:r>
      <w:proofErr w:type="spellStart"/>
      <w:r>
        <w:t>Joanie</w:t>
      </w:r>
      <w:proofErr w:type="spellEnd"/>
      <w:r>
        <w:t xml:space="preserve">, Julien, </w:t>
      </w:r>
      <w:proofErr w:type="spellStart"/>
      <w:r>
        <w:t>Nathanaël</w:t>
      </w:r>
      <w:proofErr w:type="spellEnd"/>
      <w:r>
        <w:t>,  Claude, Martine,</w:t>
      </w:r>
    </w:p>
    <w:p w:rsidR="001C2E91" w:rsidRPr="00E0400C" w:rsidRDefault="001C2E91" w:rsidP="001C2E91">
      <w:pPr>
        <w:pBdr>
          <w:top w:val="single" w:sz="4" w:space="1" w:color="auto"/>
          <w:left w:val="single" w:sz="4" w:space="4" w:color="auto"/>
          <w:bottom w:val="single" w:sz="4" w:space="1" w:color="auto"/>
          <w:right w:val="single" w:sz="4" w:space="4" w:color="auto"/>
        </w:pBdr>
        <w:rPr>
          <w:b/>
          <w:u w:val="single"/>
        </w:rPr>
      </w:pPr>
      <w:r w:rsidRPr="00E0400C">
        <w:rPr>
          <w:b/>
          <w:u w:val="single"/>
        </w:rPr>
        <w:t>Organisation de la réunion :</w:t>
      </w:r>
    </w:p>
    <w:p w:rsidR="001C2E91" w:rsidRDefault="001C2E91" w:rsidP="001C2E91">
      <w:pPr>
        <w:pBdr>
          <w:top w:val="single" w:sz="4" w:space="1" w:color="auto"/>
          <w:left w:val="single" w:sz="4" w:space="4" w:color="auto"/>
          <w:bottom w:val="single" w:sz="4" w:space="1" w:color="auto"/>
          <w:right w:val="single" w:sz="4" w:space="4" w:color="auto"/>
        </w:pBdr>
      </w:pPr>
      <w:r w:rsidRPr="00FD233F">
        <w:rPr>
          <w:u w:val="single"/>
        </w:rPr>
        <w:t>Compte-rendu oral de l’AG</w:t>
      </w:r>
      <w:r>
        <w:t> : Projet du marché de producteurs du samedi matin</w:t>
      </w:r>
      <w:r w:rsidRPr="002F5E16">
        <w:t xml:space="preserve"> </w:t>
      </w:r>
      <w:r>
        <w:t>présenté et approuvé. Présentation du projet de librairie ambulante. Projet qui reçoit le soutien des participants à la réunion.</w:t>
      </w:r>
    </w:p>
    <w:p w:rsidR="001C2E91" w:rsidRDefault="001C2E91" w:rsidP="001C2E91">
      <w:pPr>
        <w:pBdr>
          <w:top w:val="single" w:sz="4" w:space="1" w:color="auto"/>
          <w:left w:val="single" w:sz="4" w:space="4" w:color="auto"/>
          <w:bottom w:val="single" w:sz="4" w:space="1" w:color="auto"/>
          <w:right w:val="single" w:sz="4" w:space="4" w:color="auto"/>
        </w:pBdr>
      </w:pPr>
      <w:r>
        <w:t xml:space="preserve">Question posée : qui s’engage ? </w:t>
      </w:r>
    </w:p>
    <w:p w:rsidR="001C2E91" w:rsidRDefault="001C2E91" w:rsidP="001C2E91">
      <w:pPr>
        <w:pBdr>
          <w:top w:val="single" w:sz="4" w:space="1" w:color="auto"/>
          <w:left w:val="single" w:sz="4" w:space="4" w:color="auto"/>
          <w:bottom w:val="single" w:sz="4" w:space="1" w:color="auto"/>
          <w:right w:val="single" w:sz="4" w:space="4" w:color="auto"/>
        </w:pBdr>
      </w:pPr>
      <w:r w:rsidRPr="00FD233F">
        <w:rPr>
          <w:u w:val="single"/>
        </w:rPr>
        <w:t xml:space="preserve">Compte-rendu de la visite à </w:t>
      </w:r>
      <w:proofErr w:type="spellStart"/>
      <w:r w:rsidRPr="00FD233F">
        <w:rPr>
          <w:u w:val="single"/>
        </w:rPr>
        <w:t>March</w:t>
      </w:r>
      <w:r>
        <w:rPr>
          <w:u w:val="single"/>
        </w:rPr>
        <w:t>é</w:t>
      </w:r>
      <w:r w:rsidRPr="00FD233F">
        <w:rPr>
          <w:u w:val="single"/>
        </w:rPr>
        <w:t>quitable</w:t>
      </w:r>
      <w:proofErr w:type="spellEnd"/>
      <w:r>
        <w:t xml:space="preserve"> (André </w:t>
      </w:r>
      <w:proofErr w:type="spellStart"/>
      <w:r>
        <w:t>Berthomier</w:t>
      </w:r>
      <w:proofErr w:type="spellEnd"/>
      <w:r>
        <w:t>)</w:t>
      </w:r>
    </w:p>
    <w:p w:rsidR="001C2E91" w:rsidRDefault="001C2E91" w:rsidP="001C2E91">
      <w:pPr>
        <w:pStyle w:val="Standard"/>
        <w:pBdr>
          <w:top w:val="single" w:sz="4" w:space="1" w:color="auto"/>
          <w:left w:val="single" w:sz="4" w:space="4" w:color="auto"/>
          <w:bottom w:val="single" w:sz="4" w:space="1" w:color="auto"/>
          <w:right w:val="single" w:sz="4" w:space="4" w:color="auto"/>
        </w:pBdr>
      </w:pPr>
      <w:r>
        <w:t xml:space="preserve">                              Rencontre </w:t>
      </w:r>
      <w:proofErr w:type="spellStart"/>
      <w:r>
        <w:t>Marchéquitable</w:t>
      </w:r>
      <w:proofErr w:type="spellEnd"/>
      <w:r>
        <w:t xml:space="preserve"> du 18 février 2016</w:t>
      </w:r>
    </w:p>
    <w:p w:rsidR="001C2E91" w:rsidRDefault="001C2E91" w:rsidP="001C2E91">
      <w:pPr>
        <w:pStyle w:val="Standard"/>
        <w:pBdr>
          <w:top w:val="single" w:sz="4" w:space="1" w:color="auto"/>
          <w:left w:val="single" w:sz="4" w:space="4" w:color="auto"/>
          <w:bottom w:val="single" w:sz="4" w:space="1" w:color="auto"/>
          <w:right w:val="single" w:sz="4" w:space="4" w:color="auto"/>
        </w:pBdr>
      </w:pPr>
    </w:p>
    <w:p w:rsidR="001C2E91" w:rsidRDefault="001C2E91" w:rsidP="001C2E91">
      <w:pPr>
        <w:pStyle w:val="Standard"/>
        <w:pBdr>
          <w:top w:val="single" w:sz="4" w:space="1" w:color="auto"/>
          <w:left w:val="single" w:sz="4" w:space="4" w:color="auto"/>
          <w:bottom w:val="single" w:sz="4" w:space="1" w:color="auto"/>
          <w:right w:val="single" w:sz="4" w:space="4" w:color="auto"/>
        </w:pBdr>
      </w:pPr>
      <w:r>
        <w:t xml:space="preserve">   </w:t>
      </w:r>
      <w:proofErr w:type="spellStart"/>
      <w:r>
        <w:t>Marchéquitable</w:t>
      </w:r>
      <w:proofErr w:type="spellEnd"/>
      <w:r>
        <w:t xml:space="preserve"> est une association  loi 1901 elle gère un magasin mis à disposition des agriculteurs pour qu'ils puissent vendre leurs produits directement aux consommateurs.</w:t>
      </w:r>
    </w:p>
    <w:p w:rsidR="001C2E91" w:rsidRDefault="001C2E91" w:rsidP="001C2E91">
      <w:pPr>
        <w:pStyle w:val="Standard"/>
        <w:pBdr>
          <w:top w:val="single" w:sz="4" w:space="1" w:color="auto"/>
          <w:left w:val="single" w:sz="4" w:space="4" w:color="auto"/>
          <w:bottom w:val="single" w:sz="4" w:space="1" w:color="auto"/>
          <w:right w:val="single" w:sz="4" w:space="4" w:color="auto"/>
        </w:pBdr>
      </w:pPr>
      <w:r>
        <w:t>Les agriculteurs ont le droit de vendre directement leurs produits c'est écrit dans la loi.</w:t>
      </w:r>
    </w:p>
    <w:p w:rsidR="001C2E91" w:rsidRDefault="001C2E91" w:rsidP="001C2E91">
      <w:pPr>
        <w:pStyle w:val="Standard"/>
        <w:pBdr>
          <w:top w:val="single" w:sz="4" w:space="1" w:color="auto"/>
          <w:left w:val="single" w:sz="4" w:space="4" w:color="auto"/>
          <w:bottom w:val="single" w:sz="4" w:space="1" w:color="auto"/>
          <w:right w:val="single" w:sz="4" w:space="4" w:color="auto"/>
        </w:pBdr>
      </w:pPr>
      <w:proofErr w:type="spellStart"/>
      <w:r>
        <w:t>Marchéquitable</w:t>
      </w:r>
      <w:proofErr w:type="spellEnd"/>
      <w:r>
        <w:t xml:space="preserve"> a choisi de NE pas opter pour un régime TVA néanmoins pour les agriculteurs c'est une vente TTC il leur reste à retirer la TVA s'ils y sont assujettis.</w:t>
      </w:r>
    </w:p>
    <w:p w:rsidR="001C2E91" w:rsidRDefault="001C2E91" w:rsidP="001C2E91">
      <w:pPr>
        <w:pStyle w:val="Standard"/>
        <w:pBdr>
          <w:top w:val="single" w:sz="4" w:space="1" w:color="auto"/>
          <w:left w:val="single" w:sz="4" w:space="4" w:color="auto"/>
          <w:bottom w:val="single" w:sz="4" w:space="1" w:color="auto"/>
          <w:right w:val="single" w:sz="4" w:space="4" w:color="auto"/>
        </w:pBdr>
      </w:pPr>
      <w:r>
        <w:t>La plupart du matériel du magasin est la propriété des producteurs.</w:t>
      </w:r>
    </w:p>
    <w:p w:rsidR="001C2E91" w:rsidRDefault="001C2E91" w:rsidP="001C2E91">
      <w:pPr>
        <w:pStyle w:val="Standard"/>
        <w:pBdr>
          <w:top w:val="single" w:sz="4" w:space="1" w:color="auto"/>
          <w:left w:val="single" w:sz="4" w:space="4" w:color="auto"/>
          <w:bottom w:val="single" w:sz="4" w:space="1" w:color="auto"/>
          <w:right w:val="single" w:sz="4" w:space="4" w:color="auto"/>
        </w:pBdr>
      </w:pPr>
      <w:r>
        <w:t>Les produits, jusqu'à leur vente, sont la propriété des agriculteurs,</w:t>
      </w:r>
    </w:p>
    <w:p w:rsidR="001C2E91" w:rsidRDefault="001C2E91" w:rsidP="001C2E91">
      <w:pPr>
        <w:pStyle w:val="Standard"/>
        <w:pBdr>
          <w:top w:val="single" w:sz="4" w:space="1" w:color="auto"/>
          <w:left w:val="single" w:sz="4" w:space="4" w:color="auto"/>
          <w:bottom w:val="single" w:sz="4" w:space="1" w:color="auto"/>
          <w:right w:val="single" w:sz="4" w:space="4" w:color="auto"/>
        </w:pBdr>
      </w:pPr>
      <w:r>
        <w:t>L'association ne paye donc que ce qui est vendu aux producteurs.</w:t>
      </w:r>
    </w:p>
    <w:p w:rsidR="001C2E91" w:rsidRDefault="001C2E91" w:rsidP="001C2E91">
      <w:pPr>
        <w:pStyle w:val="Standard"/>
        <w:pBdr>
          <w:top w:val="single" w:sz="4" w:space="1" w:color="auto"/>
          <w:left w:val="single" w:sz="4" w:space="4" w:color="auto"/>
          <w:bottom w:val="single" w:sz="4" w:space="1" w:color="auto"/>
          <w:right w:val="single" w:sz="4" w:space="4" w:color="auto"/>
        </w:pBdr>
      </w:pPr>
      <w:r>
        <w:t xml:space="preserve"> Elle peut faire un peu d'achat / revente dans la limite des 30 % du chiffre d'affaire</w:t>
      </w:r>
    </w:p>
    <w:p w:rsidR="001C2E91" w:rsidRDefault="001C2E91" w:rsidP="001C2E91">
      <w:pPr>
        <w:pStyle w:val="Standard"/>
        <w:pBdr>
          <w:top w:val="single" w:sz="4" w:space="1" w:color="auto"/>
          <w:left w:val="single" w:sz="4" w:space="4" w:color="auto"/>
          <w:bottom w:val="single" w:sz="4" w:space="1" w:color="auto"/>
          <w:right w:val="single" w:sz="4" w:space="4" w:color="auto"/>
        </w:pBdr>
      </w:pPr>
      <w:r>
        <w:t xml:space="preserve"> Il doit toujours y avoir dans le magasin la liste des agriculteurs qui ont des produits à la vente,  ainsi qu'un producteur présent physiquement pendant les horaires d'ouverture.</w:t>
      </w:r>
    </w:p>
    <w:p w:rsidR="001C2E91" w:rsidRDefault="001C2E91" w:rsidP="001C2E91">
      <w:pPr>
        <w:pStyle w:val="Standard"/>
        <w:pBdr>
          <w:top w:val="single" w:sz="4" w:space="1" w:color="auto"/>
          <w:left w:val="single" w:sz="4" w:space="4" w:color="auto"/>
          <w:bottom w:val="single" w:sz="4" w:space="1" w:color="auto"/>
          <w:right w:val="single" w:sz="4" w:space="4" w:color="auto"/>
        </w:pBdr>
      </w:pPr>
      <w:r>
        <w:t>C'est l'association qui décide de l'entrée ou pas d'un producteur, une visite de chacun d'eux est prévue.</w:t>
      </w:r>
    </w:p>
    <w:p w:rsidR="001C2E91" w:rsidRDefault="001C2E91" w:rsidP="001C2E91">
      <w:pPr>
        <w:pStyle w:val="Standard"/>
        <w:pBdr>
          <w:top w:val="single" w:sz="4" w:space="1" w:color="auto"/>
          <w:left w:val="single" w:sz="4" w:space="4" w:color="auto"/>
          <w:bottom w:val="single" w:sz="4" w:space="1" w:color="auto"/>
          <w:right w:val="single" w:sz="4" w:space="4" w:color="auto"/>
        </w:pBdr>
      </w:pPr>
      <w:r>
        <w:t>L'association passe avec chacun de ses producteurs un contrat de mandat renouvelé une fois par an.</w:t>
      </w:r>
    </w:p>
    <w:p w:rsidR="001C2E91" w:rsidRDefault="001C2E91" w:rsidP="001C2E91">
      <w:pPr>
        <w:pStyle w:val="Standard"/>
        <w:pBdr>
          <w:top w:val="single" w:sz="4" w:space="1" w:color="auto"/>
          <w:left w:val="single" w:sz="4" w:space="4" w:color="auto"/>
          <w:bottom w:val="single" w:sz="4" w:space="1" w:color="auto"/>
          <w:right w:val="single" w:sz="4" w:space="4" w:color="auto"/>
        </w:pBdr>
      </w:pPr>
      <w:r>
        <w:t xml:space="preserve">A </w:t>
      </w:r>
      <w:proofErr w:type="spellStart"/>
      <w:r>
        <w:t>marchéquitable</w:t>
      </w:r>
      <w:proofErr w:type="spellEnd"/>
      <w:r>
        <w:t xml:space="preserve"> pour l'instant une caisse simple gère le chiffre d'affaire de chacun avec un code affecté chaque producteur (valeur de celle ci 450 euros),</w:t>
      </w:r>
    </w:p>
    <w:p w:rsidR="001C2E91" w:rsidRDefault="001C2E91" w:rsidP="001C2E91">
      <w:pPr>
        <w:pStyle w:val="Standard"/>
        <w:pBdr>
          <w:top w:val="single" w:sz="4" w:space="1" w:color="auto"/>
          <w:left w:val="single" w:sz="4" w:space="4" w:color="auto"/>
          <w:bottom w:val="single" w:sz="4" w:space="1" w:color="auto"/>
          <w:right w:val="single" w:sz="4" w:space="4" w:color="auto"/>
        </w:pBdr>
      </w:pPr>
      <w:r>
        <w:t>Les producteurs apporteurs de produits et de permanence laissent 15 % de leur chiffre au magasin.</w:t>
      </w:r>
    </w:p>
    <w:p w:rsidR="001C2E91" w:rsidRDefault="001C2E91" w:rsidP="001C2E91">
      <w:pPr>
        <w:pStyle w:val="Standard"/>
        <w:pBdr>
          <w:top w:val="single" w:sz="4" w:space="1" w:color="auto"/>
          <w:left w:val="single" w:sz="4" w:space="4" w:color="auto"/>
          <w:bottom w:val="single" w:sz="4" w:space="1" w:color="auto"/>
          <w:right w:val="single" w:sz="4" w:space="4" w:color="auto"/>
        </w:pBdr>
      </w:pPr>
      <w:r>
        <w:t>Les producteurs apporteurs  seulement de produits laissent 25% de leur chiffre au magasin.</w:t>
      </w:r>
    </w:p>
    <w:p w:rsidR="001C2E91" w:rsidRDefault="001C2E91" w:rsidP="001C2E91">
      <w:pPr>
        <w:pBdr>
          <w:top w:val="single" w:sz="4" w:space="1" w:color="auto"/>
          <w:left w:val="single" w:sz="4" w:space="4" w:color="auto"/>
          <w:bottom w:val="single" w:sz="4" w:space="1" w:color="auto"/>
          <w:right w:val="single" w:sz="4" w:space="4" w:color="auto"/>
        </w:pBdr>
      </w:pPr>
    </w:p>
    <w:p w:rsidR="001C2E91" w:rsidRPr="00FD233F" w:rsidRDefault="001C2E91" w:rsidP="001C2E91">
      <w:pPr>
        <w:pBdr>
          <w:top w:val="single" w:sz="4" w:space="1" w:color="auto"/>
          <w:left w:val="single" w:sz="4" w:space="4" w:color="auto"/>
          <w:bottom w:val="single" w:sz="4" w:space="1" w:color="auto"/>
          <w:right w:val="single" w:sz="4" w:space="4" w:color="auto"/>
        </w:pBdr>
        <w:rPr>
          <w:u w:val="single"/>
        </w:rPr>
      </w:pPr>
      <w:r w:rsidRPr="00FD233F">
        <w:rPr>
          <w:u w:val="single"/>
        </w:rPr>
        <w:t>Liste des tâches à faire :</w:t>
      </w:r>
    </w:p>
    <w:p w:rsidR="001C2E91" w:rsidRPr="004C1F2D" w:rsidRDefault="001C2E91" w:rsidP="001C2E91">
      <w:pPr>
        <w:pBdr>
          <w:top w:val="single" w:sz="4" w:space="1" w:color="auto"/>
          <w:left w:val="single" w:sz="4" w:space="4" w:color="auto"/>
          <w:bottom w:val="single" w:sz="4" w:space="1" w:color="auto"/>
          <w:right w:val="single" w:sz="4" w:space="4" w:color="auto"/>
        </w:pBdr>
        <w:rPr>
          <w:i/>
        </w:rPr>
      </w:pPr>
      <w:r w:rsidRPr="004C1F2D">
        <w:rPr>
          <w:i/>
        </w:rPr>
        <w:t>Aménagement des lieux</w:t>
      </w:r>
    </w:p>
    <w:p w:rsidR="001C2E91" w:rsidRDefault="001C2E91" w:rsidP="001C2E91">
      <w:pPr>
        <w:pBdr>
          <w:top w:val="single" w:sz="4" w:space="1" w:color="auto"/>
          <w:left w:val="single" w:sz="4" w:space="4" w:color="auto"/>
          <w:bottom w:val="single" w:sz="4" w:space="1" w:color="auto"/>
          <w:right w:val="single" w:sz="4" w:space="4" w:color="auto"/>
        </w:pBdr>
      </w:pPr>
      <w:r w:rsidRPr="004C1F2D">
        <w:rPr>
          <w:i/>
        </w:rPr>
        <w:t>Matériel nécessaire</w:t>
      </w:r>
      <w:r>
        <w:t xml:space="preserve"> : pour les légumes, il faut une table de 3 mètres (les maraîchers la fournissant), Dédé </w:t>
      </w:r>
      <w:proofErr w:type="spellStart"/>
      <w:r>
        <w:t>Berthomier</w:t>
      </w:r>
      <w:proofErr w:type="spellEnd"/>
      <w:r>
        <w:t xml:space="preserve"> peut apporter une petite vitrine réfrigérée (c’est insuffisant). </w:t>
      </w:r>
    </w:p>
    <w:p w:rsidR="001C2E91" w:rsidRDefault="001C2E91" w:rsidP="001C2E91">
      <w:pPr>
        <w:pBdr>
          <w:top w:val="single" w:sz="4" w:space="1" w:color="auto"/>
          <w:left w:val="single" w:sz="4" w:space="4" w:color="auto"/>
          <w:bottom w:val="single" w:sz="4" w:space="1" w:color="auto"/>
          <w:right w:val="single" w:sz="4" w:space="4" w:color="auto"/>
        </w:pBdr>
      </w:pPr>
      <w:r w:rsidRPr="004C1F2D">
        <w:rPr>
          <w:i/>
        </w:rPr>
        <w:lastRenderedPageBreak/>
        <w:t>Achats</w:t>
      </w:r>
      <w:r>
        <w:t> : une vitrine réfrigérée d’environ 3 mètres (voir à Parthenay au magasin de vente de matériel d’occasion, attention celles fonctionnant au gaz 404 sont difficilement réparables), enregistreuse avec tickets, une balance qui pèse et sort le ticket. Se pose la question du financement de la vitrine et de la balance.</w:t>
      </w:r>
    </w:p>
    <w:p w:rsidR="00C02DC3" w:rsidRDefault="00C02DC3" w:rsidP="00C02DC3">
      <w:pPr>
        <w:pBdr>
          <w:top w:val="single" w:sz="4" w:space="1" w:color="auto"/>
          <w:left w:val="single" w:sz="4" w:space="4" w:color="auto"/>
          <w:bottom w:val="single" w:sz="4" w:space="1" w:color="auto"/>
          <w:right w:val="single" w:sz="4" w:space="4" w:color="auto"/>
        </w:pBdr>
      </w:pPr>
      <w:r>
        <w:t>L’achat d’une vitrine réfrigérée pour les produits laitiers et le fromage à la coupe est évoqué.</w:t>
      </w:r>
    </w:p>
    <w:p w:rsidR="001C2E91" w:rsidRDefault="001C2E91" w:rsidP="001C2E91">
      <w:pPr>
        <w:pBdr>
          <w:top w:val="single" w:sz="4" w:space="1" w:color="auto"/>
          <w:left w:val="single" w:sz="4" w:space="4" w:color="auto"/>
          <w:bottom w:val="single" w:sz="4" w:space="1" w:color="auto"/>
          <w:right w:val="single" w:sz="4" w:space="4" w:color="auto"/>
        </w:pBdr>
      </w:pPr>
      <w:r>
        <w:t xml:space="preserve"> L’argent souscrit resté en don à l’association peut financer l’achat de la caisse, </w:t>
      </w:r>
    </w:p>
    <w:p w:rsidR="001C2E91" w:rsidRDefault="001C2E91" w:rsidP="001C2E91">
      <w:pPr>
        <w:pBdr>
          <w:top w:val="single" w:sz="4" w:space="1" w:color="auto"/>
          <w:left w:val="single" w:sz="4" w:space="4" w:color="auto"/>
          <w:bottom w:val="single" w:sz="4" w:space="1" w:color="auto"/>
          <w:right w:val="single" w:sz="4" w:space="4" w:color="auto"/>
        </w:pBdr>
      </w:pPr>
      <w:r>
        <w:t>Fixer la date d’ouverture : 11 juin ; Attention des travaux auront lieu dans la rue en juin, juillet et septembre.</w:t>
      </w:r>
    </w:p>
    <w:p w:rsidR="001C2E91" w:rsidRPr="00C02DC3" w:rsidRDefault="001C2E91" w:rsidP="001C2E91">
      <w:pPr>
        <w:pBdr>
          <w:top w:val="single" w:sz="4" w:space="1" w:color="auto"/>
          <w:left w:val="single" w:sz="4" w:space="4" w:color="auto"/>
          <w:bottom w:val="single" w:sz="4" w:space="1" w:color="auto"/>
          <w:right w:val="single" w:sz="4" w:space="4" w:color="auto"/>
        </w:pBdr>
      </w:pPr>
      <w:r w:rsidRPr="00C02DC3">
        <w:t>Assurance </w:t>
      </w:r>
      <w:r w:rsidR="00F2640B" w:rsidRPr="00C02DC3">
        <w:t xml:space="preserve">du local à la charge de </w:t>
      </w:r>
      <w:r w:rsidR="00563F28" w:rsidRPr="00C02DC3">
        <w:t>l’</w:t>
      </w:r>
      <w:r w:rsidRPr="00C02DC3">
        <w:t>association</w:t>
      </w:r>
      <w:r w:rsidR="00563F28" w:rsidRPr="00C02DC3">
        <w:t xml:space="preserve"> (faire devis)</w:t>
      </w:r>
    </w:p>
    <w:p w:rsidR="001C2E91" w:rsidRDefault="001C2E91" w:rsidP="001C2E91">
      <w:pPr>
        <w:pBdr>
          <w:top w:val="single" w:sz="4" w:space="1" w:color="auto"/>
          <w:left w:val="single" w:sz="4" w:space="4" w:color="auto"/>
          <w:bottom w:val="single" w:sz="4" w:space="1" w:color="auto"/>
          <w:right w:val="single" w:sz="4" w:space="4" w:color="auto"/>
        </w:pBdr>
      </w:pPr>
      <w:r>
        <w:t xml:space="preserve">Affiches, tracts : </w:t>
      </w:r>
    </w:p>
    <w:p w:rsidR="001C2E91" w:rsidRDefault="001C2E91" w:rsidP="001C2E91">
      <w:pPr>
        <w:pBdr>
          <w:top w:val="single" w:sz="4" w:space="1" w:color="auto"/>
          <w:left w:val="single" w:sz="4" w:space="4" w:color="auto"/>
          <w:bottom w:val="single" w:sz="4" w:space="1" w:color="auto"/>
          <w:right w:val="single" w:sz="4" w:space="4" w:color="auto"/>
        </w:pBdr>
      </w:pPr>
      <w:r>
        <w:t xml:space="preserve">Contacts avec les commerçants : </w:t>
      </w:r>
    </w:p>
    <w:p w:rsidR="001C2E91" w:rsidRDefault="001C2E91" w:rsidP="001C2E91">
      <w:pPr>
        <w:pBdr>
          <w:top w:val="single" w:sz="4" w:space="1" w:color="auto"/>
          <w:left w:val="single" w:sz="4" w:space="4" w:color="auto"/>
          <w:bottom w:val="single" w:sz="4" w:space="1" w:color="auto"/>
          <w:right w:val="single" w:sz="4" w:space="4" w:color="auto"/>
        </w:pBdr>
      </w:pPr>
      <w:r>
        <w:t>Rencontre avec la maire de l’Isle Jourdain : Claude, René, Dédé</w:t>
      </w:r>
      <w:r w:rsidR="00F2640B">
        <w:t xml:space="preserve"> et Martine.</w:t>
      </w:r>
    </w:p>
    <w:p w:rsidR="001C2E91" w:rsidRDefault="001C2E91" w:rsidP="001C2E91">
      <w:pPr>
        <w:pBdr>
          <w:top w:val="single" w:sz="4" w:space="1" w:color="auto"/>
          <w:left w:val="single" w:sz="4" w:space="4" w:color="auto"/>
          <w:bottom w:val="single" w:sz="4" w:space="1" w:color="auto"/>
          <w:right w:val="single" w:sz="4" w:space="4" w:color="auto"/>
        </w:pBdr>
      </w:pPr>
      <w:r>
        <w:t xml:space="preserve">Faire la liste des produits qui seront en vente dans le lieu. Voir pour un dépôt des produits de la ferme de </w:t>
      </w:r>
      <w:proofErr w:type="spellStart"/>
      <w:r>
        <w:t>Chassagne</w:t>
      </w:r>
      <w:proofErr w:type="spellEnd"/>
      <w:r>
        <w:t>, la ferme de Dana, des pâtes</w:t>
      </w:r>
      <w:r w:rsidR="00F2640B">
        <w:t xml:space="preserve"> </w:t>
      </w:r>
      <w:r w:rsidR="00F2640B" w:rsidRPr="00C02DC3">
        <w:t>(</w:t>
      </w:r>
      <w:proofErr w:type="spellStart"/>
      <w:r w:rsidR="00F2640B" w:rsidRPr="00C02DC3">
        <w:t>Joanie</w:t>
      </w:r>
      <w:proofErr w:type="spellEnd"/>
      <w:r w:rsidR="00F2640B" w:rsidRPr="00C02DC3">
        <w:t xml:space="preserve"> doit nous mettre en contact avec Mathieu de la Ferme de la vacherie</w:t>
      </w:r>
      <w:r w:rsidR="00F2640B">
        <w:t>)</w:t>
      </w:r>
      <w:r>
        <w:t xml:space="preserve">, </w:t>
      </w:r>
      <w:r w:rsidR="00F2640B">
        <w:t>de la viande de porc  (</w:t>
      </w:r>
      <w:r w:rsidR="00563F28" w:rsidRPr="00C02DC3">
        <w:t xml:space="preserve">Julien doit prendre contact avec </w:t>
      </w:r>
      <w:r w:rsidR="00F2640B" w:rsidRPr="00C02DC3">
        <w:t xml:space="preserve">Jean-Luc </w:t>
      </w:r>
      <w:proofErr w:type="spellStart"/>
      <w:r w:rsidR="00F2640B" w:rsidRPr="00C02DC3">
        <w:t>Mangui</w:t>
      </w:r>
      <w:proofErr w:type="spellEnd"/>
      <w:r w:rsidR="00F2640B" w:rsidRPr="00C02DC3">
        <w:t>)</w:t>
      </w:r>
    </w:p>
    <w:p w:rsidR="001C2E91" w:rsidRDefault="001C2E91" w:rsidP="001C2E91">
      <w:pPr>
        <w:pBdr>
          <w:top w:val="single" w:sz="4" w:space="1" w:color="auto"/>
          <w:left w:val="single" w:sz="4" w:space="4" w:color="auto"/>
          <w:bottom w:val="single" w:sz="4" w:space="1" w:color="auto"/>
          <w:right w:val="single" w:sz="4" w:space="4" w:color="auto"/>
        </w:pBdr>
      </w:pPr>
      <w:r>
        <w:t>Moyen de paiement : pas de carte bleue dans un premier temps. Le distributeur n’est pas loin !</w:t>
      </w:r>
      <w:r w:rsidRPr="004C1F2D">
        <w:t xml:space="preserve"> </w:t>
      </w:r>
    </w:p>
    <w:p w:rsidR="001C2E91" w:rsidRDefault="001C2E91" w:rsidP="001C2E91">
      <w:pPr>
        <w:pBdr>
          <w:top w:val="single" w:sz="4" w:space="1" w:color="auto"/>
          <w:left w:val="single" w:sz="4" w:space="4" w:color="auto"/>
          <w:bottom w:val="single" w:sz="4" w:space="1" w:color="auto"/>
          <w:right w:val="single" w:sz="4" w:space="4" w:color="auto"/>
        </w:pBdr>
      </w:pPr>
      <w:r>
        <w:t xml:space="preserve">Travaux nécessaires : besoin d’un point d’eau avec un </w:t>
      </w:r>
      <w:r w:rsidR="00F2640B" w:rsidRPr="00C02DC3">
        <w:t>lave main</w:t>
      </w:r>
      <w:r w:rsidRPr="00C02DC3">
        <w:t xml:space="preserve"> </w:t>
      </w:r>
      <w:r w:rsidR="00F2640B" w:rsidRPr="00C02DC3">
        <w:t>sans contact (obligatoire par mesure d’asep</w:t>
      </w:r>
      <w:r w:rsidR="00C02DC3">
        <w:t>s</w:t>
      </w:r>
      <w:r w:rsidR="00F2640B" w:rsidRPr="00C02DC3">
        <w:t>ie</w:t>
      </w:r>
      <w:r w:rsidR="00F2640B">
        <w:t>)</w:t>
      </w:r>
      <w:r>
        <w:t>.</w:t>
      </w:r>
    </w:p>
    <w:p w:rsidR="001C2E91" w:rsidRDefault="001C2E91" w:rsidP="001C2E91">
      <w:pPr>
        <w:pBdr>
          <w:top w:val="single" w:sz="4" w:space="1" w:color="auto"/>
          <w:left w:val="single" w:sz="4" w:space="4" w:color="auto"/>
          <w:bottom w:val="single" w:sz="4" w:space="1" w:color="auto"/>
          <w:right w:val="single" w:sz="4" w:space="4" w:color="auto"/>
        </w:pBdr>
      </w:pPr>
    </w:p>
    <w:p w:rsidR="001C2E91" w:rsidRDefault="001C2E91" w:rsidP="001C2E91">
      <w:pPr>
        <w:pBdr>
          <w:top w:val="single" w:sz="4" w:space="1" w:color="auto"/>
          <w:left w:val="single" w:sz="4" w:space="4" w:color="auto"/>
          <w:bottom w:val="single" w:sz="4" w:space="1" w:color="auto"/>
          <w:right w:val="single" w:sz="4" w:space="4" w:color="auto"/>
        </w:pBdr>
      </w:pPr>
    </w:p>
    <w:p w:rsidR="001C2E91" w:rsidRDefault="001C2E91" w:rsidP="001C2E91">
      <w:pPr>
        <w:pBdr>
          <w:top w:val="single" w:sz="4" w:space="1" w:color="auto"/>
          <w:left w:val="single" w:sz="4" w:space="4" w:color="auto"/>
          <w:bottom w:val="single" w:sz="4" w:space="1" w:color="auto"/>
          <w:right w:val="single" w:sz="4" w:space="4" w:color="auto"/>
        </w:pBdr>
      </w:pPr>
      <w:r>
        <w:t xml:space="preserve">Nécessité de discuter avec les producteurs pour fixer le pourcentage, selon le temps de présence à la </w:t>
      </w:r>
      <w:proofErr w:type="spellStart"/>
      <w:r>
        <w:t>boutiquqe</w:t>
      </w:r>
      <w:proofErr w:type="spellEnd"/>
      <w:r>
        <w:t>.</w:t>
      </w:r>
    </w:p>
    <w:p w:rsidR="001C2E91" w:rsidRPr="004C1F2D" w:rsidRDefault="001C2E91" w:rsidP="001C2E91">
      <w:pPr>
        <w:pBdr>
          <w:top w:val="single" w:sz="4" w:space="1" w:color="auto"/>
          <w:left w:val="single" w:sz="4" w:space="4" w:color="auto"/>
          <w:bottom w:val="single" w:sz="4" w:space="1" w:color="auto"/>
          <w:right w:val="single" w:sz="4" w:space="4" w:color="auto"/>
        </w:pBdr>
        <w:rPr>
          <w:b/>
          <w:u w:val="single"/>
        </w:rPr>
      </w:pPr>
      <w:r w:rsidRPr="004C1F2D">
        <w:rPr>
          <w:b/>
          <w:u w:val="single"/>
        </w:rPr>
        <w:t>Travail au sujet de la charte</w:t>
      </w:r>
      <w:r w:rsidR="00563F28">
        <w:rPr>
          <w:b/>
          <w:u w:val="single"/>
        </w:rPr>
        <w:t xml:space="preserve"> (fichier joint)</w:t>
      </w:r>
    </w:p>
    <w:p w:rsidR="00736A13" w:rsidRPr="00BC68B4" w:rsidRDefault="00736A13" w:rsidP="00636186">
      <w:pPr>
        <w:rPr>
          <w:u w:val="single"/>
        </w:rPr>
      </w:pPr>
      <w:r w:rsidRPr="00BC68B4">
        <w:rPr>
          <w:u w:val="single"/>
        </w:rPr>
        <w:t>Répartition du travail</w:t>
      </w:r>
    </w:p>
    <w:p w:rsidR="009F2DA8" w:rsidRDefault="009F2DA8" w:rsidP="00636186">
      <w:r>
        <w:t xml:space="preserve">Rencontre avec le maire : « René, Dédé, Martine et moi ». </w:t>
      </w:r>
    </w:p>
    <w:p w:rsidR="009F2DA8" w:rsidRDefault="009F2DA8" w:rsidP="00636186">
      <w:r>
        <w:t xml:space="preserve">Rencontre avec les commerçants (boulangerie, </w:t>
      </w:r>
      <w:proofErr w:type="spellStart"/>
      <w:r>
        <w:t>coop</w:t>
      </w:r>
      <w:proofErr w:type="spellEnd"/>
      <w:r>
        <w:t>, presse), les restaurateurs (</w:t>
      </w:r>
      <w:r w:rsidR="00C24F55">
        <w:t>Es</w:t>
      </w:r>
      <w:r w:rsidR="002A2FEC">
        <w:t xml:space="preserve">prit, le 10, chez Fanfan, le </w:t>
      </w:r>
      <w:proofErr w:type="spellStart"/>
      <w:r w:rsidR="002A2FEC">
        <w:t>lou</w:t>
      </w:r>
      <w:r w:rsidR="00C24F55">
        <w:t>ky</w:t>
      </w:r>
      <w:proofErr w:type="spellEnd"/>
      <w:r w:rsidR="00C24F55">
        <w:t xml:space="preserve">, restauration </w:t>
      </w:r>
      <w:proofErr w:type="spellStart"/>
      <w:r w:rsidR="00C24F55">
        <w:t>Bourpeuil</w:t>
      </w:r>
      <w:proofErr w:type="spellEnd"/>
      <w:r w:rsidR="00C24F55">
        <w:t>)</w:t>
      </w:r>
      <w:r>
        <w:t>,  les camelots du marché ces derniers sont à inviter à la boutique autour d’un pot un samedi matin. Sandra, Claude et Marion ?</w:t>
      </w:r>
    </w:p>
    <w:p w:rsidR="00A17F8B" w:rsidRDefault="00A17F8B" w:rsidP="00636186">
      <w:r>
        <w:t>Aménagement de l’espace</w:t>
      </w:r>
    </w:p>
    <w:p w:rsidR="00A17F8B" w:rsidRDefault="00A17F8B" w:rsidP="00636186">
      <w:r>
        <w:t xml:space="preserve">Affiche, </w:t>
      </w:r>
      <w:proofErr w:type="spellStart"/>
      <w:r>
        <w:t>flyer</w:t>
      </w:r>
      <w:proofErr w:type="spellEnd"/>
      <w:r>
        <w:t xml:space="preserve"> </w:t>
      </w:r>
    </w:p>
    <w:p w:rsidR="00A17F8B" w:rsidRDefault="00A17F8B" w:rsidP="00636186">
      <w:r>
        <w:t>Permanence au 1</w:t>
      </w:r>
      <w:r w:rsidRPr="00A17F8B">
        <w:rPr>
          <w:vertAlign w:val="superscript"/>
        </w:rPr>
        <w:t>er</w:t>
      </w:r>
      <w:r>
        <w:t xml:space="preserve"> mai à </w:t>
      </w:r>
      <w:proofErr w:type="spellStart"/>
      <w:r>
        <w:t>Queaux</w:t>
      </w:r>
      <w:proofErr w:type="spellEnd"/>
      <w:r w:rsidR="005C55A5">
        <w:t> ?</w:t>
      </w:r>
      <w:r w:rsidR="002A2FEC">
        <w:t xml:space="preserve">  </w:t>
      </w:r>
      <w:proofErr w:type="gramStart"/>
      <w:r w:rsidR="002A2FEC">
        <w:t>Oui ,</w:t>
      </w:r>
      <w:proofErr w:type="gramEnd"/>
      <w:r w:rsidR="002A2FEC">
        <w:t xml:space="preserve"> on peut encore faire des crêpes.</w:t>
      </w:r>
    </w:p>
    <w:p w:rsidR="005C55A5" w:rsidRDefault="005C55A5" w:rsidP="00636186">
      <w:r>
        <w:t>Prochaine rencontre avec les producteurs le jeudi 17 mars à 20h 30.</w:t>
      </w:r>
    </w:p>
    <w:p w:rsidR="00DD495F" w:rsidRPr="002A2FEC" w:rsidRDefault="00DD495F" w:rsidP="00636186">
      <w:pPr>
        <w:rPr>
          <w:i/>
        </w:rPr>
      </w:pPr>
      <w:r w:rsidRPr="002A2FEC">
        <w:rPr>
          <w:i/>
        </w:rPr>
        <w:t>Prochaine réunion</w:t>
      </w:r>
      <w:r w:rsidR="002A2FEC" w:rsidRPr="002A2FEC">
        <w:rPr>
          <w:i/>
        </w:rPr>
        <w:t xml:space="preserve"> de la commission administrative </w:t>
      </w:r>
      <w:r w:rsidRPr="002A2FEC">
        <w:rPr>
          <w:i/>
        </w:rPr>
        <w:t xml:space="preserve"> mardi 22 mars 20h30 chez René </w:t>
      </w:r>
    </w:p>
    <w:p w:rsidR="00736A13" w:rsidRDefault="00736A13" w:rsidP="00636186"/>
    <w:p w:rsidR="00935D92" w:rsidRDefault="00935D92" w:rsidP="00636186"/>
    <w:p w:rsidR="00357CAA" w:rsidRDefault="00357CAA" w:rsidP="0070412B">
      <w:pPr>
        <w:spacing w:after="0"/>
      </w:pPr>
    </w:p>
    <w:sectPr w:rsidR="00357CAA" w:rsidSect="00A41F05">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drawingGridHorizontalSpacing w:val="110"/>
  <w:displayHorizontalDrawingGridEvery w:val="2"/>
  <w:characterSpacingControl w:val="doNotCompress"/>
  <w:compat/>
  <w:rsids>
    <w:rsidRoot w:val="00217E6E"/>
    <w:rsid w:val="00000248"/>
    <w:rsid w:val="000409D1"/>
    <w:rsid w:val="00042EF8"/>
    <w:rsid w:val="00094BBE"/>
    <w:rsid w:val="000D68FD"/>
    <w:rsid w:val="000F043B"/>
    <w:rsid w:val="000F0649"/>
    <w:rsid w:val="00112859"/>
    <w:rsid w:val="0017207C"/>
    <w:rsid w:val="001836D6"/>
    <w:rsid w:val="001A009C"/>
    <w:rsid w:val="001B7F28"/>
    <w:rsid w:val="001C2E91"/>
    <w:rsid w:val="001C6ED0"/>
    <w:rsid w:val="001E5197"/>
    <w:rsid w:val="002016F8"/>
    <w:rsid w:val="00203D16"/>
    <w:rsid w:val="00217781"/>
    <w:rsid w:val="00217E21"/>
    <w:rsid w:val="00217E6E"/>
    <w:rsid w:val="002546D1"/>
    <w:rsid w:val="002647A0"/>
    <w:rsid w:val="00264801"/>
    <w:rsid w:val="002A2FEC"/>
    <w:rsid w:val="002D61AB"/>
    <w:rsid w:val="002E013C"/>
    <w:rsid w:val="002E250A"/>
    <w:rsid w:val="002F5E16"/>
    <w:rsid w:val="003324F1"/>
    <w:rsid w:val="00357CAA"/>
    <w:rsid w:val="0036386F"/>
    <w:rsid w:val="003C0503"/>
    <w:rsid w:val="003D7E08"/>
    <w:rsid w:val="00402524"/>
    <w:rsid w:val="004518A2"/>
    <w:rsid w:val="0046082B"/>
    <w:rsid w:val="004A63A6"/>
    <w:rsid w:val="004F5A9B"/>
    <w:rsid w:val="005051C3"/>
    <w:rsid w:val="005114BB"/>
    <w:rsid w:val="00563F28"/>
    <w:rsid w:val="0059496F"/>
    <w:rsid w:val="005B645B"/>
    <w:rsid w:val="005C55A5"/>
    <w:rsid w:val="005D29AC"/>
    <w:rsid w:val="005E786A"/>
    <w:rsid w:val="00636186"/>
    <w:rsid w:val="0067671F"/>
    <w:rsid w:val="006D0D71"/>
    <w:rsid w:val="006D4279"/>
    <w:rsid w:val="006E09B9"/>
    <w:rsid w:val="0070412B"/>
    <w:rsid w:val="00736A13"/>
    <w:rsid w:val="007703F9"/>
    <w:rsid w:val="00780A23"/>
    <w:rsid w:val="00785F4C"/>
    <w:rsid w:val="007A071C"/>
    <w:rsid w:val="007A1D25"/>
    <w:rsid w:val="007D6315"/>
    <w:rsid w:val="007E32B7"/>
    <w:rsid w:val="008017F5"/>
    <w:rsid w:val="008021E4"/>
    <w:rsid w:val="00842680"/>
    <w:rsid w:val="0085150B"/>
    <w:rsid w:val="008654B2"/>
    <w:rsid w:val="00866521"/>
    <w:rsid w:val="00875521"/>
    <w:rsid w:val="008A6D4C"/>
    <w:rsid w:val="008C5630"/>
    <w:rsid w:val="008D2ACF"/>
    <w:rsid w:val="00917348"/>
    <w:rsid w:val="00935D92"/>
    <w:rsid w:val="009B5A42"/>
    <w:rsid w:val="009C17D0"/>
    <w:rsid w:val="009F2DA8"/>
    <w:rsid w:val="00A17F8B"/>
    <w:rsid w:val="00A23766"/>
    <w:rsid w:val="00A41F05"/>
    <w:rsid w:val="00A65CE4"/>
    <w:rsid w:val="00A72EED"/>
    <w:rsid w:val="00A84530"/>
    <w:rsid w:val="00AA2387"/>
    <w:rsid w:val="00AB6B61"/>
    <w:rsid w:val="00AC297C"/>
    <w:rsid w:val="00AE15BA"/>
    <w:rsid w:val="00AE6509"/>
    <w:rsid w:val="00B45549"/>
    <w:rsid w:val="00BB1DE6"/>
    <w:rsid w:val="00BC68B4"/>
    <w:rsid w:val="00BE3010"/>
    <w:rsid w:val="00BE6225"/>
    <w:rsid w:val="00BF69F0"/>
    <w:rsid w:val="00C02DC3"/>
    <w:rsid w:val="00C05421"/>
    <w:rsid w:val="00C24F55"/>
    <w:rsid w:val="00C32B2D"/>
    <w:rsid w:val="00C66495"/>
    <w:rsid w:val="00CC06BC"/>
    <w:rsid w:val="00DA14CE"/>
    <w:rsid w:val="00DD495F"/>
    <w:rsid w:val="00E1654C"/>
    <w:rsid w:val="00F21413"/>
    <w:rsid w:val="00F2640B"/>
    <w:rsid w:val="00F6210B"/>
    <w:rsid w:val="00FF0D40"/>
    <w:rsid w:val="00FF6C7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197"/>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rsid w:val="001C2E91"/>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779</Words>
  <Characters>4290</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Portable</dc:creator>
  <cp:lastModifiedBy>Packard bell</cp:lastModifiedBy>
  <cp:revision>3</cp:revision>
  <cp:lastPrinted>2016-02-11T15:45:00Z</cp:lastPrinted>
  <dcterms:created xsi:type="dcterms:W3CDTF">2016-03-10T20:26:00Z</dcterms:created>
  <dcterms:modified xsi:type="dcterms:W3CDTF">2016-03-11T13:58:00Z</dcterms:modified>
</cp:coreProperties>
</file>