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1C" w:rsidRPr="00E4391C" w:rsidRDefault="00B31BCB" w:rsidP="00E4391C">
      <w:pPr>
        <w:jc w:val="center"/>
        <w:rPr>
          <w:b/>
          <w:sz w:val="24"/>
          <w:szCs w:val="24"/>
        </w:rPr>
      </w:pPr>
      <w:r w:rsidRPr="00E4391C">
        <w:rPr>
          <w:b/>
          <w:sz w:val="24"/>
          <w:szCs w:val="24"/>
        </w:rPr>
        <w:t xml:space="preserve">Réunion </w:t>
      </w:r>
      <w:r w:rsidR="00E4391C" w:rsidRPr="00E4391C">
        <w:rPr>
          <w:b/>
          <w:sz w:val="24"/>
          <w:szCs w:val="24"/>
        </w:rPr>
        <w:t>Association « Des idées à la boutique d’à côté » et producteurs</w:t>
      </w:r>
    </w:p>
    <w:p w:rsidR="00D95945" w:rsidRPr="00E4391C" w:rsidRDefault="00D30333" w:rsidP="00E4391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jeu</w:t>
      </w:r>
      <w:r w:rsidR="00E4391C" w:rsidRPr="00E4391C">
        <w:rPr>
          <w:b/>
          <w:sz w:val="24"/>
          <w:szCs w:val="24"/>
        </w:rPr>
        <w:t xml:space="preserve">di </w:t>
      </w:r>
      <w:r w:rsidR="00B31BCB" w:rsidRPr="00E4391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 mai</w:t>
      </w:r>
      <w:r w:rsidR="00B31BCB" w:rsidRPr="00E4391C">
        <w:rPr>
          <w:b/>
          <w:sz w:val="24"/>
          <w:szCs w:val="24"/>
        </w:rPr>
        <w:t xml:space="preserve"> 2016</w:t>
      </w:r>
      <w:r w:rsidR="00E4391C" w:rsidRPr="00E4391C">
        <w:rPr>
          <w:b/>
          <w:sz w:val="24"/>
          <w:szCs w:val="24"/>
        </w:rPr>
        <w:t xml:space="preserve">  20h30</w:t>
      </w:r>
    </w:p>
    <w:p w:rsidR="00E4391C" w:rsidRDefault="00E4391C">
      <w:pPr>
        <w:rPr>
          <w:u w:val="single"/>
        </w:rPr>
      </w:pPr>
      <w:r>
        <w:rPr>
          <w:u w:val="single"/>
        </w:rPr>
        <w:t xml:space="preserve">Présents : </w:t>
      </w:r>
      <w:r w:rsidR="00D30333">
        <w:t>M.</w:t>
      </w:r>
      <w:r w:rsidRPr="00E4391C">
        <w:t xml:space="preserve"> </w:t>
      </w:r>
      <w:r w:rsidR="00D30333">
        <w:t xml:space="preserve">Johan </w:t>
      </w:r>
      <w:proofErr w:type="spellStart"/>
      <w:r w:rsidRPr="00E4391C">
        <w:t>Bellicault</w:t>
      </w:r>
      <w:proofErr w:type="spellEnd"/>
      <w:r w:rsidRPr="00E4391C">
        <w:t>, , Claude</w:t>
      </w:r>
      <w:r w:rsidR="00D30333">
        <w:t xml:space="preserve"> Allo</w:t>
      </w:r>
      <w:r w:rsidR="00E474E7">
        <w:t xml:space="preserve"> ,</w:t>
      </w:r>
      <w:r w:rsidRPr="00E4391C">
        <w:t xml:space="preserve"> </w:t>
      </w:r>
      <w:proofErr w:type="spellStart"/>
      <w:r w:rsidRPr="00E4391C">
        <w:t>Joanie</w:t>
      </w:r>
      <w:proofErr w:type="spellEnd"/>
      <w:r w:rsidRPr="00E4391C">
        <w:t>,</w:t>
      </w:r>
      <w:r w:rsidR="009A3913">
        <w:t xml:space="preserve"> </w:t>
      </w:r>
      <w:r w:rsidR="00D30333">
        <w:t xml:space="preserve">Benjamin </w:t>
      </w:r>
      <w:r>
        <w:t xml:space="preserve"> </w:t>
      </w:r>
      <w:proofErr w:type="spellStart"/>
      <w:r>
        <w:t>Nathanaël</w:t>
      </w:r>
      <w:proofErr w:type="spellEnd"/>
      <w:r>
        <w:t xml:space="preserve">, </w:t>
      </w:r>
      <w:r w:rsidRPr="00E4391C">
        <w:t xml:space="preserve"> Christine Poireau, </w:t>
      </w:r>
      <w:r w:rsidR="00D30333">
        <w:t xml:space="preserve">André </w:t>
      </w:r>
      <w:proofErr w:type="spellStart"/>
      <w:r w:rsidR="00D30333">
        <w:t>Berthomier</w:t>
      </w:r>
      <w:proofErr w:type="spellEnd"/>
      <w:r w:rsidR="00D30333">
        <w:t xml:space="preserve">, Pascal </w:t>
      </w:r>
      <w:proofErr w:type="spellStart"/>
      <w:r w:rsidR="00D30333">
        <w:t>Boudoin</w:t>
      </w:r>
      <w:proofErr w:type="spellEnd"/>
      <w:r w:rsidR="00D30333">
        <w:t xml:space="preserve">, Malo, Gwenaëlle Breton, Julien </w:t>
      </w:r>
      <w:proofErr w:type="spellStart"/>
      <w:r w:rsidR="00D30333">
        <w:t>Maulévrier</w:t>
      </w:r>
      <w:proofErr w:type="spellEnd"/>
      <w:r>
        <w:t xml:space="preserve">, </w:t>
      </w:r>
      <w:r w:rsidRPr="00E4391C">
        <w:t xml:space="preserve"> Martine, </w:t>
      </w:r>
    </w:p>
    <w:p w:rsidR="00D30333" w:rsidRDefault="00D30333">
      <w:r>
        <w:rPr>
          <w:u w:val="single"/>
        </w:rPr>
        <w:t xml:space="preserve">Examen des documents : </w:t>
      </w:r>
      <w:r w:rsidR="00B31BCB" w:rsidRPr="00D30333">
        <w:t>Règlement  intérieur</w:t>
      </w:r>
      <w:r>
        <w:t>, Charte, Contrat de mandat</w:t>
      </w:r>
    </w:p>
    <w:p w:rsidR="00D30333" w:rsidRDefault="00D30333">
      <w:r>
        <w:t xml:space="preserve">Ajouter les trois cases : apporteur,  déposant présent une fois par mois, déposant en dépôt vente.  </w:t>
      </w:r>
      <w:r w:rsidR="009A3913">
        <w:t>Ce peut être fait manuellement avec le document fourni (Cela évitera de faire de nouvelles photocopies)</w:t>
      </w:r>
    </w:p>
    <w:p w:rsidR="00E474E7" w:rsidRDefault="00E474E7" w:rsidP="00E474E7">
      <w:pPr>
        <w:spacing w:after="0" w:line="240" w:lineRule="auto"/>
      </w:pPr>
      <w:r>
        <w:t>Ces documents sont à envoyer  signés à l’adresse</w:t>
      </w:r>
    </w:p>
    <w:p w:rsidR="00E474E7" w:rsidRDefault="00E474E7" w:rsidP="00E474E7">
      <w:pPr>
        <w:spacing w:after="0" w:line="240" w:lineRule="auto"/>
      </w:pPr>
      <w:r>
        <w:t xml:space="preserve"> La boutique d’à côté</w:t>
      </w:r>
    </w:p>
    <w:p w:rsidR="00E474E7" w:rsidRDefault="00E474E7" w:rsidP="00E474E7">
      <w:pPr>
        <w:spacing w:after="0" w:line="240" w:lineRule="auto"/>
      </w:pPr>
      <w:r>
        <w:t>4 rue Marcel Giraud</w:t>
      </w:r>
    </w:p>
    <w:p w:rsidR="00E474E7" w:rsidRDefault="00E474E7" w:rsidP="00E474E7">
      <w:pPr>
        <w:spacing w:after="0" w:line="240" w:lineRule="auto"/>
      </w:pPr>
      <w:r>
        <w:t xml:space="preserve">86150 L’Isle Jourdain </w:t>
      </w:r>
    </w:p>
    <w:p w:rsidR="00E474E7" w:rsidRDefault="00E474E7" w:rsidP="00E474E7">
      <w:pPr>
        <w:spacing w:after="0" w:line="240" w:lineRule="auto"/>
      </w:pPr>
    </w:p>
    <w:p w:rsidR="00E474E7" w:rsidRDefault="00E474E7" w:rsidP="00E474E7">
      <w:pPr>
        <w:spacing w:after="0" w:line="240" w:lineRule="auto"/>
      </w:pPr>
    </w:p>
    <w:p w:rsidR="00D30333" w:rsidRDefault="00D30333" w:rsidP="00E474E7">
      <w:pPr>
        <w:spacing w:after="0"/>
      </w:pPr>
      <w:r w:rsidRPr="00D30333">
        <w:rPr>
          <w:i/>
        </w:rPr>
        <w:t>Fonctionnement de la boutique</w:t>
      </w:r>
      <w:r>
        <w:t> : Un planning sera fait, attention à prévoir du temps pour le rangement,</w:t>
      </w:r>
      <w:r w:rsidR="0066769B">
        <w:t xml:space="preserve"> ménage, point sur les stocks. Côté bénévoles, i</w:t>
      </w:r>
      <w:r w:rsidR="009A3913">
        <w:t>l est i</w:t>
      </w:r>
      <w:r>
        <w:t>mportant d’avoir une stabilité, des personnes identiques que l’on reconnaît. Mettre en place un cahier de commandes</w:t>
      </w:r>
      <w:r w:rsidR="00FB5FBE">
        <w:t>.</w:t>
      </w:r>
    </w:p>
    <w:p w:rsidR="00FB5FBE" w:rsidRDefault="00FB5FBE">
      <w:r>
        <w:t>Pour le samedi matin, il n’est pas nécessaire d’être plus de trois personnes.</w:t>
      </w:r>
    </w:p>
    <w:p w:rsidR="00D30333" w:rsidRDefault="00D30333">
      <w:r>
        <w:t xml:space="preserve">Malo ne pourra pas être présent plus d’une fois par mois, de même pour Pascal </w:t>
      </w:r>
      <w:proofErr w:type="spellStart"/>
      <w:r>
        <w:t>Baudoin</w:t>
      </w:r>
      <w:proofErr w:type="spellEnd"/>
      <w:r>
        <w:t xml:space="preserve">. André </w:t>
      </w:r>
      <w:proofErr w:type="spellStart"/>
      <w:r>
        <w:t>Berthomier</w:t>
      </w:r>
      <w:proofErr w:type="spellEnd"/>
      <w:r>
        <w:t xml:space="preserve"> sera présent tous les samedis</w:t>
      </w:r>
      <w:r w:rsidR="009A3913">
        <w:t xml:space="preserve">, de même pour </w:t>
      </w:r>
      <w:proofErr w:type="spellStart"/>
      <w:r w:rsidR="009A3913">
        <w:t>Joanie</w:t>
      </w:r>
      <w:proofErr w:type="spellEnd"/>
      <w:r w:rsidR="009A3913">
        <w:t xml:space="preserve"> et Benjamin (un des deux)</w:t>
      </w:r>
      <w:r>
        <w:t>.</w:t>
      </w:r>
    </w:p>
    <w:p w:rsidR="00D30333" w:rsidRDefault="00D30333">
      <w:r>
        <w:t>La vente pourra être effectuée par une autre présente de la ferme si elle est impliquée et peut apporter les renseignements demandés par les acheteurs.</w:t>
      </w:r>
    </w:p>
    <w:p w:rsidR="009A3913" w:rsidRDefault="009A3913"/>
    <w:p w:rsidR="00D30333" w:rsidRPr="00702D6B" w:rsidRDefault="00FB5FBE">
      <w:pPr>
        <w:rPr>
          <w:u w:val="single"/>
        </w:rPr>
      </w:pPr>
      <w:r w:rsidRPr="00702D6B">
        <w:rPr>
          <w:u w:val="single"/>
        </w:rPr>
        <w:t xml:space="preserve">Achats : </w:t>
      </w:r>
    </w:p>
    <w:p w:rsidR="00FB5FBE" w:rsidRDefault="00FB5FBE">
      <w:r>
        <w:t xml:space="preserve">Caisse : elle est prêtée par Benjamin et </w:t>
      </w:r>
      <w:proofErr w:type="spellStart"/>
      <w:r>
        <w:t>Joanie</w:t>
      </w:r>
      <w:proofErr w:type="spellEnd"/>
      <w:r>
        <w:t xml:space="preserve">, 14 producteurs différents </w:t>
      </w:r>
      <w:r w:rsidR="00702D6B">
        <w:t>peuvent</w:t>
      </w:r>
      <w:r>
        <w:t xml:space="preserve"> être référencés, elle suffit pour commencer.</w:t>
      </w:r>
    </w:p>
    <w:p w:rsidR="00FB5FBE" w:rsidRDefault="00FB5FBE">
      <w:r>
        <w:t xml:space="preserve">Vitrine : </w:t>
      </w:r>
      <w:r w:rsidR="00702D6B">
        <w:t>André en appor</w:t>
      </w:r>
      <w:r w:rsidR="0010468B">
        <w:t>tera une (</w:t>
      </w:r>
      <w:r w:rsidR="00702D6B">
        <w:t>94 x 120 cm) mais il y a  nécessité d’un achat.</w:t>
      </w:r>
      <w:r>
        <w:t xml:space="preserve"> Plusieurs piste</w:t>
      </w:r>
      <w:r w:rsidR="00702D6B">
        <w:t>s</w:t>
      </w:r>
      <w:r>
        <w:t xml:space="preserve"> sont possibles.</w:t>
      </w:r>
      <w:r w:rsidR="00702D6B">
        <w:t xml:space="preserve"> Une </w:t>
      </w:r>
      <w:r w:rsidR="009A3913">
        <w:t xml:space="preserve">d’occasion est </w:t>
      </w:r>
      <w:r w:rsidR="00702D6B">
        <w:t xml:space="preserve">vendue à </w:t>
      </w:r>
      <w:proofErr w:type="spellStart"/>
      <w:r w:rsidR="00702D6B">
        <w:t>Mazerolles</w:t>
      </w:r>
      <w:proofErr w:type="spellEnd"/>
      <w:r w:rsidR="00702D6B">
        <w:t>, magasin d’occasion à Pa</w:t>
      </w:r>
      <w:r w:rsidR="0010468B">
        <w:t>r</w:t>
      </w:r>
      <w:r w:rsidR="00702D6B">
        <w:t xml:space="preserve">thenay. Voir aussi avec les frigoristes du coin, Benoit </w:t>
      </w:r>
      <w:proofErr w:type="spellStart"/>
      <w:r w:rsidR="00702D6B">
        <w:t>Lenfant</w:t>
      </w:r>
      <w:proofErr w:type="spellEnd"/>
      <w:r w:rsidR="00702D6B">
        <w:t xml:space="preserve"> à </w:t>
      </w:r>
      <w:proofErr w:type="spellStart"/>
      <w:r w:rsidR="00702D6B">
        <w:t>Moulismes</w:t>
      </w:r>
      <w:proofErr w:type="spellEnd"/>
      <w:r w:rsidR="00702D6B">
        <w:t xml:space="preserve"> et M. </w:t>
      </w:r>
      <w:proofErr w:type="spellStart"/>
      <w:r w:rsidR="00702D6B">
        <w:t>Auzannet</w:t>
      </w:r>
      <w:proofErr w:type="spellEnd"/>
      <w:r w:rsidR="00702D6B">
        <w:t xml:space="preserve"> à </w:t>
      </w:r>
      <w:proofErr w:type="spellStart"/>
      <w:r w:rsidR="00702D6B">
        <w:t>Gouex</w:t>
      </w:r>
      <w:proofErr w:type="spellEnd"/>
      <w:r w:rsidR="00702D6B">
        <w:t>. Claude et André se chargent de prendre différents contacts et d’étudi</w:t>
      </w:r>
      <w:r w:rsidR="006B12A7">
        <w:t xml:space="preserve">er un éventuel achat. Comment </w:t>
      </w:r>
      <w:r w:rsidR="00702D6B">
        <w:t xml:space="preserve"> financer</w:t>
      </w:r>
      <w:r w:rsidR="006B12A7">
        <w:t xml:space="preserve"> cet achat</w:t>
      </w:r>
      <w:r w:rsidR="00702D6B">
        <w:t> ? Qui prend en charge l’achat ? Si c’était un producteur il serait possible de récupérer la TVA. Mais pas de TVA récupérable si on achète à un particulier ! L’achat à Parthenay permet d’avoir une garantie. La  question n’est pas réglée.</w:t>
      </w:r>
    </w:p>
    <w:p w:rsidR="00E50480" w:rsidRDefault="00E50480">
      <w:r>
        <w:t xml:space="preserve">Il est possible de voir avec la mairie de </w:t>
      </w:r>
      <w:proofErr w:type="spellStart"/>
      <w:r>
        <w:t>Moussac</w:t>
      </w:r>
      <w:proofErr w:type="spellEnd"/>
      <w:r>
        <w:t xml:space="preserve"> pour les vitrines de l’épicerie. Serait-i</w:t>
      </w:r>
      <w:r w:rsidR="006B12A7">
        <w:t>l possible de les avoir en prêt ?</w:t>
      </w:r>
      <w:r>
        <w:t xml:space="preserve"> Sont-elle</w:t>
      </w:r>
      <w:r w:rsidR="006B12A7">
        <w:t xml:space="preserve">s à vendre ? Martine </w:t>
      </w:r>
      <w:r>
        <w:t>s</w:t>
      </w:r>
      <w:r w:rsidR="006B12A7">
        <w:t>e</w:t>
      </w:r>
      <w:r>
        <w:t xml:space="preserve"> charge de prendre contact avec Sylviane.</w:t>
      </w:r>
    </w:p>
    <w:p w:rsidR="00702D6B" w:rsidRDefault="00702D6B">
      <w:r>
        <w:t>Table inox : Pascal propose d’en prêter une.</w:t>
      </w:r>
    </w:p>
    <w:p w:rsidR="009A3913" w:rsidRDefault="006B12A7">
      <w:r>
        <w:t>Evier inox et plonge (</w:t>
      </w:r>
      <w:r w:rsidR="009A3913">
        <w:t xml:space="preserve">voir à </w:t>
      </w:r>
      <w:proofErr w:type="spellStart"/>
      <w:r w:rsidR="009A3913">
        <w:t>Mazerolles</w:t>
      </w:r>
      <w:proofErr w:type="spellEnd"/>
      <w:r w:rsidR="009A3913">
        <w:t xml:space="preserve"> pour l’évier)</w:t>
      </w:r>
    </w:p>
    <w:p w:rsidR="00E50480" w:rsidRDefault="00E50480">
      <w:r>
        <w:t>Balance : André en prête une.</w:t>
      </w:r>
    </w:p>
    <w:p w:rsidR="00E50480" w:rsidRDefault="00E50480">
      <w:r>
        <w:t>Table et tréteaux pour la vente du pain et pour le stand de la libraire.</w:t>
      </w:r>
    </w:p>
    <w:p w:rsidR="00702D6B" w:rsidRDefault="00702D6B">
      <w:r>
        <w:t>Les consommables : (papiers, pochons…) C’est à la boutique de les  fournir. Chaque producteur doit envoyer par mail ses besoins.</w:t>
      </w:r>
    </w:p>
    <w:p w:rsidR="00702D6B" w:rsidRDefault="00702D6B" w:rsidP="00702D6B">
      <w:pPr>
        <w:spacing w:after="0" w:line="240" w:lineRule="auto"/>
      </w:pPr>
      <w:r>
        <w:lastRenderedPageBreak/>
        <w:t xml:space="preserve">L’association doit acheter pour le 11 juin : </w:t>
      </w:r>
    </w:p>
    <w:p w:rsidR="009A3913" w:rsidRDefault="009A3913" w:rsidP="00702D6B">
      <w:pPr>
        <w:spacing w:after="0" w:line="240" w:lineRule="auto"/>
      </w:pPr>
    </w:p>
    <w:p w:rsidR="00702D6B" w:rsidRDefault="00702D6B" w:rsidP="00E474E7">
      <w:pPr>
        <w:pStyle w:val="Paragraphedeliste"/>
        <w:numPr>
          <w:ilvl w:val="0"/>
          <w:numId w:val="1"/>
        </w:numPr>
        <w:spacing w:after="0" w:line="240" w:lineRule="auto"/>
      </w:pPr>
      <w:r>
        <w:t>Une planche à découper en téflon</w:t>
      </w:r>
    </w:p>
    <w:p w:rsidR="00702D6B" w:rsidRDefault="00702D6B" w:rsidP="00E474E7">
      <w:pPr>
        <w:pStyle w:val="Paragraphedeliste"/>
        <w:numPr>
          <w:ilvl w:val="0"/>
          <w:numId w:val="1"/>
        </w:numPr>
        <w:spacing w:after="0" w:line="240" w:lineRule="auto"/>
      </w:pPr>
      <w:r>
        <w:t>Un couteau à découper</w:t>
      </w:r>
    </w:p>
    <w:p w:rsidR="00E474E7" w:rsidRDefault="00E474E7" w:rsidP="00E474E7">
      <w:pPr>
        <w:pStyle w:val="Paragraphedeliste"/>
        <w:numPr>
          <w:ilvl w:val="0"/>
          <w:numId w:val="1"/>
        </w:numPr>
        <w:spacing w:after="0" w:line="240" w:lineRule="auto"/>
      </w:pPr>
      <w:r>
        <w:t xml:space="preserve">Une ponce alimentaire </w:t>
      </w:r>
    </w:p>
    <w:p w:rsidR="00E474E7" w:rsidRDefault="00E474E7" w:rsidP="00E474E7">
      <w:pPr>
        <w:pStyle w:val="Paragraphedeliste"/>
        <w:numPr>
          <w:ilvl w:val="0"/>
          <w:numId w:val="1"/>
        </w:numPr>
        <w:spacing w:after="0" w:line="240" w:lineRule="auto"/>
      </w:pPr>
      <w:r>
        <w:t>Des bacs pour présenter</w:t>
      </w:r>
    </w:p>
    <w:p w:rsidR="00E474E7" w:rsidRDefault="00E474E7" w:rsidP="00E474E7">
      <w:pPr>
        <w:pStyle w:val="Paragraphedeliste"/>
        <w:numPr>
          <w:ilvl w:val="0"/>
          <w:numId w:val="1"/>
        </w:numPr>
        <w:spacing w:after="0" w:line="240" w:lineRule="auto"/>
      </w:pPr>
      <w:r>
        <w:t>Tickets à souche</w:t>
      </w:r>
    </w:p>
    <w:p w:rsidR="00E474E7" w:rsidRDefault="00E474E7" w:rsidP="00E474E7">
      <w:pPr>
        <w:spacing w:after="0" w:line="240" w:lineRule="auto"/>
      </w:pPr>
    </w:p>
    <w:p w:rsidR="00D30333" w:rsidRDefault="00D30333" w:rsidP="00702D6B">
      <w:pPr>
        <w:spacing w:after="0"/>
      </w:pPr>
      <w:r w:rsidRPr="00702D6B">
        <w:rPr>
          <w:u w:val="single"/>
        </w:rPr>
        <w:t>A discuter rapidement</w:t>
      </w:r>
      <w:r>
        <w:t xml:space="preserve"> : quelles animations mettre en place ? </w:t>
      </w:r>
      <w:r w:rsidR="00702D6B">
        <w:t xml:space="preserve"> Le 11, Julien proposera une dégustation avec plancha.</w:t>
      </w:r>
    </w:p>
    <w:p w:rsidR="00702D6B" w:rsidRDefault="00702D6B"/>
    <w:p w:rsidR="00702D6B" w:rsidRDefault="00702D6B">
      <w:r w:rsidRPr="00702D6B">
        <w:rPr>
          <w:u w:val="single"/>
        </w:rPr>
        <w:t>Divers</w:t>
      </w:r>
      <w:r>
        <w:t xml:space="preserve"> : Malo achète sa farine à la ferme de </w:t>
      </w:r>
      <w:proofErr w:type="spellStart"/>
      <w:r>
        <w:t>Chassagne</w:t>
      </w:r>
      <w:proofErr w:type="spellEnd"/>
      <w:r>
        <w:t xml:space="preserve"> où il se rend une fois par</w:t>
      </w:r>
      <w:r w:rsidR="00E474E7">
        <w:t xml:space="preserve"> </w:t>
      </w:r>
      <w:r>
        <w:t>mois, il pourra prendre les commandes de la boutique.</w:t>
      </w:r>
    </w:p>
    <w:p w:rsidR="00702D6B" w:rsidRDefault="00E4391C" w:rsidP="00E47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E4391C">
        <w:rPr>
          <w:b/>
        </w:rPr>
        <w:t xml:space="preserve">Réunion le </w:t>
      </w:r>
      <w:r w:rsidR="00FB5FBE">
        <w:rPr>
          <w:b/>
        </w:rPr>
        <w:t>Mercre</w:t>
      </w:r>
      <w:r w:rsidR="00B31BCB" w:rsidRPr="00E4391C">
        <w:rPr>
          <w:b/>
        </w:rPr>
        <w:t xml:space="preserve">di </w:t>
      </w:r>
      <w:r w:rsidR="00FB5FBE">
        <w:rPr>
          <w:b/>
        </w:rPr>
        <w:t xml:space="preserve">9 juin </w:t>
      </w:r>
      <w:r w:rsidR="00B31BCB" w:rsidRPr="00E4391C">
        <w:rPr>
          <w:b/>
        </w:rPr>
        <w:t xml:space="preserve"> mai à </w:t>
      </w:r>
      <w:r w:rsidR="00FB5FBE">
        <w:rPr>
          <w:b/>
        </w:rPr>
        <w:t xml:space="preserve">la boutique </w:t>
      </w:r>
      <w:r w:rsidR="00B31BCB" w:rsidRPr="00E4391C">
        <w:rPr>
          <w:b/>
        </w:rPr>
        <w:t xml:space="preserve"> 20h 30</w:t>
      </w:r>
      <w:r w:rsidR="00702D6B">
        <w:rPr>
          <w:b/>
        </w:rPr>
        <w:t>.</w:t>
      </w:r>
    </w:p>
    <w:p w:rsidR="00B31BCB" w:rsidRDefault="00702D6B" w:rsidP="00E47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Installation des tables, stands divers.</w:t>
      </w:r>
    </w:p>
    <w:p w:rsidR="00E474E7" w:rsidRDefault="00E474E7" w:rsidP="00E47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</w:p>
    <w:p w:rsidR="00E474E7" w:rsidRDefault="00E474E7" w:rsidP="00E47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CB498C">
        <w:rPr>
          <w:b/>
          <w:u w:val="single"/>
        </w:rPr>
        <w:t>Rappel </w:t>
      </w:r>
      <w:r>
        <w:rPr>
          <w:b/>
        </w:rPr>
        <w:t>: envoyer rapidement la liste du matériel nécessaire</w:t>
      </w:r>
    </w:p>
    <w:p w:rsidR="00E474E7" w:rsidRPr="00E4391C" w:rsidRDefault="00E474E7" w:rsidP="00E47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Une présentation de l’exploitation, descriptif ….</w:t>
      </w:r>
    </w:p>
    <w:sectPr w:rsidR="00E474E7" w:rsidRPr="00E4391C" w:rsidSect="00E439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E03A1"/>
    <w:multiLevelType w:val="hybridMultilevel"/>
    <w:tmpl w:val="BBFC6D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31BCB"/>
    <w:rsid w:val="000B2C7F"/>
    <w:rsid w:val="000E55BB"/>
    <w:rsid w:val="0010468B"/>
    <w:rsid w:val="0010723C"/>
    <w:rsid w:val="002D5AAD"/>
    <w:rsid w:val="0030113C"/>
    <w:rsid w:val="003062BF"/>
    <w:rsid w:val="003E4527"/>
    <w:rsid w:val="00416FFD"/>
    <w:rsid w:val="00452DBA"/>
    <w:rsid w:val="00584904"/>
    <w:rsid w:val="0059445A"/>
    <w:rsid w:val="00626A49"/>
    <w:rsid w:val="0066769B"/>
    <w:rsid w:val="006B12A7"/>
    <w:rsid w:val="00702D6B"/>
    <w:rsid w:val="008A0877"/>
    <w:rsid w:val="009A3913"/>
    <w:rsid w:val="00A64D15"/>
    <w:rsid w:val="00B167CE"/>
    <w:rsid w:val="00B31BCB"/>
    <w:rsid w:val="00B76D97"/>
    <w:rsid w:val="00BC0D69"/>
    <w:rsid w:val="00C01023"/>
    <w:rsid w:val="00C0297A"/>
    <w:rsid w:val="00C06666"/>
    <w:rsid w:val="00C126A2"/>
    <w:rsid w:val="00C22C29"/>
    <w:rsid w:val="00CB498C"/>
    <w:rsid w:val="00CD7121"/>
    <w:rsid w:val="00CF454B"/>
    <w:rsid w:val="00D30333"/>
    <w:rsid w:val="00D50D08"/>
    <w:rsid w:val="00D80C74"/>
    <w:rsid w:val="00D95945"/>
    <w:rsid w:val="00DD4FC3"/>
    <w:rsid w:val="00E03F9A"/>
    <w:rsid w:val="00E4391C"/>
    <w:rsid w:val="00E474E7"/>
    <w:rsid w:val="00E50480"/>
    <w:rsid w:val="00FB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9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74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Packard bell</cp:lastModifiedBy>
  <cp:revision>2</cp:revision>
  <dcterms:created xsi:type="dcterms:W3CDTF">2016-05-23T09:30:00Z</dcterms:created>
  <dcterms:modified xsi:type="dcterms:W3CDTF">2016-05-23T09:30:00Z</dcterms:modified>
</cp:coreProperties>
</file>